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86368" w14:textId="60303F0C" w:rsidR="002602E2" w:rsidRDefault="00F3715B" w:rsidP="002602E2">
      <w:pPr>
        <w:widowControl/>
        <w:spacing w:before="100" w:beforeAutospacing="1" w:after="100" w:afterAutospacing="1" w:line="240" w:lineRule="auto"/>
        <w:jc w:val="center"/>
        <w:outlineLvl w:val="1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36"/>
          <w:szCs w:val="36"/>
          <w14:ligatures w14:val="none"/>
        </w:rPr>
      </w:pPr>
      <w:r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36"/>
          <w:szCs w:val="36"/>
          <w14:ligatures w14:val="none"/>
        </w:rPr>
        <w:drawing>
          <wp:inline distT="0" distB="0" distL="0" distR="0" wp14:anchorId="73477D4C" wp14:editId="577C8CBE">
            <wp:extent cx="3200400" cy="475615"/>
            <wp:effectExtent l="0" t="0" r="0" b="635"/>
            <wp:docPr id="9515706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2EB00" w14:textId="35E034AC" w:rsidR="002602E2" w:rsidRPr="002602E2" w:rsidRDefault="002602E2" w:rsidP="003F592B">
      <w:pPr>
        <w:widowControl/>
        <w:spacing w:before="100" w:beforeAutospacing="1" w:after="100" w:afterAutospacing="1" w:line="240" w:lineRule="auto"/>
        <w:ind w:firstLineChars="1000" w:firstLine="3614"/>
        <w:outlineLvl w:val="1"/>
        <w:rPr>
          <w:rFonts w:ascii="ＭＳ Ｐゴシック" w:eastAsia="ＭＳ Ｐゴシック" w:hAnsi="ＭＳ Ｐゴシック" w:cs="ＭＳ Ｐゴシック"/>
          <w:b/>
          <w:bCs/>
          <w:noProof/>
          <w:kern w:val="0"/>
          <w:sz w:val="36"/>
          <w:szCs w:val="36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36"/>
          <w:szCs w:val="36"/>
          <w14:ligatures w14:val="none"/>
        </w:rPr>
        <w:t>保険外負担</w:t>
      </w:r>
      <w:r w:rsidR="00202D7B">
        <w:rPr>
          <w:rFonts w:ascii="ＭＳ Ｐゴシック" w:eastAsia="ＭＳ Ｐゴシック" w:hAnsi="ＭＳ Ｐゴシック" w:cs="ＭＳ Ｐゴシック" w:hint="eastAsia"/>
          <w:b/>
          <w:bCs/>
          <w:noProof/>
          <w:kern w:val="0"/>
          <w:sz w:val="36"/>
          <w:szCs w:val="36"/>
          <w14:ligatures w14:val="none"/>
        </w:rPr>
        <w:t>に関する事項</w:t>
      </w:r>
    </w:p>
    <w:p w14:paraId="7384EA68" w14:textId="3ADDC447" w:rsidR="00F3715B" w:rsidRDefault="001372E2" w:rsidP="001372E2">
      <w:pPr>
        <w:pStyle w:val="ae"/>
        <w:spacing w:line="240" w:lineRule="exact"/>
      </w:pPr>
      <w:r>
        <w:rPr>
          <w:rFonts w:ascii="ＭＳ Ｐゴシック" w:eastAsia="ＭＳ Ｐゴシック" w:hAnsi="ＭＳ Ｐゴシック"/>
        </w:rPr>
        <w:fldChar w:fldCharType="begin"/>
      </w:r>
      <w:r>
        <w:rPr>
          <w:rFonts w:ascii="ＭＳ Ｐゴシック" w:eastAsia="ＭＳ Ｐゴシック" w:hAnsi="ＭＳ Ｐゴシック"/>
        </w:rPr>
        <w:instrText xml:space="preserve"> </w:instrText>
      </w:r>
      <w:r>
        <w:rPr>
          <w:rFonts w:ascii="ＭＳ Ｐゴシック" w:eastAsia="ＭＳ Ｐゴシック" w:hAnsi="ＭＳ Ｐゴシック" w:hint="eastAsia"/>
        </w:rPr>
        <w:instrText xml:space="preserve">LINK </w:instrText>
      </w:r>
      <w:r w:rsidR="00F3715B">
        <w:rPr>
          <w:rFonts w:ascii="ＭＳ Ｐゴシック" w:eastAsia="ＭＳ Ｐゴシック" w:hAnsi="ＭＳ Ｐゴシック"/>
        </w:rPr>
        <w:instrText xml:space="preserve">Excel.Sheet.12 C:\\Users\\digikar\\Desktop\\自費、ワクチンのの費用.xlsx 診断書!R1C1:R23C3 </w:instrText>
      </w:r>
      <w:r>
        <w:rPr>
          <w:rFonts w:ascii="ＭＳ Ｐゴシック" w:eastAsia="ＭＳ Ｐゴシック" w:hAnsi="ＭＳ Ｐゴシック" w:hint="eastAsia"/>
        </w:rPr>
        <w:instrText>\a \f 5 \h</w:instrText>
      </w:r>
      <w:r>
        <w:rPr>
          <w:rFonts w:ascii="ＭＳ Ｐゴシック" w:eastAsia="ＭＳ Ｐゴシック" w:hAnsi="ＭＳ Ｐゴシック"/>
        </w:rPr>
        <w:instrText xml:space="preserve">  \* MERGEFORMAT </w:instrText>
      </w:r>
      <w:r>
        <w:rPr>
          <w:rFonts w:ascii="ＭＳ Ｐゴシック" w:eastAsia="ＭＳ Ｐゴシック" w:hAnsi="ＭＳ Ｐゴシック"/>
        </w:rPr>
        <w:fldChar w:fldCharType="separate"/>
      </w:r>
    </w:p>
    <w:tbl>
      <w:tblPr>
        <w:tblStyle w:val="af"/>
        <w:tblW w:w="8784" w:type="dxa"/>
        <w:tblLook w:val="04A0" w:firstRow="1" w:lastRow="0" w:firstColumn="1" w:lastColumn="0" w:noHBand="0" w:noVBand="1"/>
      </w:tblPr>
      <w:tblGrid>
        <w:gridCol w:w="7650"/>
        <w:gridCol w:w="1134"/>
      </w:tblGrid>
      <w:tr w:rsidR="00F3715B" w:rsidRPr="00F3715B" w14:paraId="3CA1B7C7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090341B6" w14:textId="2AC8C6F2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(文書）</w:t>
            </w:r>
          </w:p>
        </w:tc>
        <w:tc>
          <w:tcPr>
            <w:tcW w:w="1134" w:type="dxa"/>
            <w:noWrap/>
            <w:hideMark/>
          </w:tcPr>
          <w:p w14:paraId="5CFC8D4D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費用</w:t>
            </w:r>
          </w:p>
        </w:tc>
      </w:tr>
      <w:tr w:rsidR="00F3715B" w:rsidRPr="00F3715B" w14:paraId="39C429F0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2314136E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診断書</w:t>
            </w:r>
          </w:p>
        </w:tc>
        <w:tc>
          <w:tcPr>
            <w:tcW w:w="1134" w:type="dxa"/>
            <w:noWrap/>
            <w:hideMark/>
          </w:tcPr>
          <w:p w14:paraId="543A1709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58903A91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3589AD69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　診断書（当院書式、原爆健康手帳管理手当診断）</w:t>
            </w:r>
          </w:p>
        </w:tc>
        <w:tc>
          <w:tcPr>
            <w:tcW w:w="1134" w:type="dxa"/>
            <w:noWrap/>
            <w:hideMark/>
          </w:tcPr>
          <w:p w14:paraId="7DCE6B15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2200</w:t>
            </w:r>
          </w:p>
        </w:tc>
      </w:tr>
      <w:tr w:rsidR="00F3715B" w:rsidRPr="00F3715B" w14:paraId="386B95C4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3023BBCC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　患者指定（民間保険、就職通院証明）</w:t>
            </w:r>
          </w:p>
        </w:tc>
        <w:tc>
          <w:tcPr>
            <w:tcW w:w="1134" w:type="dxa"/>
            <w:noWrap/>
            <w:hideMark/>
          </w:tcPr>
          <w:p w14:paraId="65E842E5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3300</w:t>
            </w:r>
          </w:p>
        </w:tc>
      </w:tr>
      <w:tr w:rsidR="00F3715B" w:rsidRPr="00F3715B" w14:paraId="78A36864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125D4943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　複雑なもの（生命保険、障害年金/国民年金、死亡診断書/検案書、英文）</w:t>
            </w:r>
          </w:p>
        </w:tc>
        <w:tc>
          <w:tcPr>
            <w:tcW w:w="1134" w:type="dxa"/>
            <w:noWrap/>
            <w:hideMark/>
          </w:tcPr>
          <w:p w14:paraId="1FD046A4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5500</w:t>
            </w:r>
          </w:p>
        </w:tc>
      </w:tr>
      <w:tr w:rsidR="00F3715B" w:rsidRPr="00F3715B" w14:paraId="3371106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2FE8CC06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noWrap/>
            <w:hideMark/>
          </w:tcPr>
          <w:p w14:paraId="10E7DA39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75E29106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138FEAD6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診療録開示手数料</w:t>
            </w:r>
          </w:p>
        </w:tc>
        <w:tc>
          <w:tcPr>
            <w:tcW w:w="1134" w:type="dxa"/>
            <w:noWrap/>
            <w:hideMark/>
          </w:tcPr>
          <w:p w14:paraId="1330C0ED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8800</w:t>
            </w:r>
          </w:p>
        </w:tc>
      </w:tr>
      <w:tr w:rsidR="00F3715B" w:rsidRPr="00F3715B" w14:paraId="6ABCEFB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0FE28EAA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　基本料</w:t>
            </w:r>
          </w:p>
        </w:tc>
        <w:tc>
          <w:tcPr>
            <w:tcW w:w="1134" w:type="dxa"/>
            <w:noWrap/>
            <w:hideMark/>
          </w:tcPr>
          <w:p w14:paraId="0187D06D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3300</w:t>
            </w:r>
          </w:p>
        </w:tc>
      </w:tr>
      <w:tr w:rsidR="00F3715B" w:rsidRPr="00F3715B" w14:paraId="75C1E34F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6D461AEC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　追加でA４１枚につき</w:t>
            </w:r>
          </w:p>
        </w:tc>
        <w:tc>
          <w:tcPr>
            <w:tcW w:w="1134" w:type="dxa"/>
            <w:noWrap/>
            <w:hideMark/>
          </w:tcPr>
          <w:p w14:paraId="3583B3D7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33</w:t>
            </w:r>
          </w:p>
        </w:tc>
      </w:tr>
      <w:tr w:rsidR="00F3715B" w:rsidRPr="00F3715B" w14:paraId="693646A6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2A3A4F40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noWrap/>
            <w:hideMark/>
          </w:tcPr>
          <w:p w14:paraId="19FF2657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06BE1368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62414E35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noWrap/>
            <w:hideMark/>
          </w:tcPr>
          <w:p w14:paraId="7E62236A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7DE7DFE5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44FB373A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（自費・検査）</w:t>
            </w:r>
          </w:p>
        </w:tc>
        <w:tc>
          <w:tcPr>
            <w:tcW w:w="1134" w:type="dxa"/>
            <w:noWrap/>
            <w:hideMark/>
          </w:tcPr>
          <w:p w14:paraId="7482799E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67EFD530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43853FA4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入職時検診＋健康診断料</w:t>
            </w:r>
          </w:p>
        </w:tc>
        <w:tc>
          <w:tcPr>
            <w:tcW w:w="1134" w:type="dxa"/>
            <w:noWrap/>
            <w:hideMark/>
          </w:tcPr>
          <w:p w14:paraId="69E73C56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8800</w:t>
            </w:r>
          </w:p>
        </w:tc>
      </w:tr>
      <w:tr w:rsidR="00F3715B" w:rsidRPr="00F3715B" w14:paraId="26A1892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76D26F58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感染症抗体検査（麻疹、風疹、水痘、おたふくIgG）</w:t>
            </w:r>
          </w:p>
        </w:tc>
        <w:tc>
          <w:tcPr>
            <w:tcW w:w="1134" w:type="dxa"/>
            <w:noWrap/>
            <w:hideMark/>
          </w:tcPr>
          <w:p w14:paraId="02068C2B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8800</w:t>
            </w:r>
          </w:p>
        </w:tc>
      </w:tr>
      <w:tr w:rsidR="00F3715B" w:rsidRPr="00F3715B" w14:paraId="4D8A1B3C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1E1844B0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マイシグナルスキャン®　（尿によるがんのリスクの検査）</w:t>
            </w:r>
          </w:p>
        </w:tc>
        <w:tc>
          <w:tcPr>
            <w:tcW w:w="1134" w:type="dxa"/>
            <w:noWrap/>
            <w:hideMark/>
          </w:tcPr>
          <w:p w14:paraId="240FD667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63000</w:t>
            </w:r>
          </w:p>
        </w:tc>
      </w:tr>
      <w:tr w:rsidR="00F3715B" w:rsidRPr="00F3715B" w14:paraId="3DABC07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46439939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フリースタイルリブレ®   （月1回14日分）</w:t>
            </w:r>
          </w:p>
        </w:tc>
        <w:tc>
          <w:tcPr>
            <w:tcW w:w="1134" w:type="dxa"/>
            <w:noWrap/>
            <w:hideMark/>
          </w:tcPr>
          <w:p w14:paraId="2A5A040A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7000</w:t>
            </w:r>
          </w:p>
        </w:tc>
      </w:tr>
      <w:tr w:rsidR="00F3715B" w:rsidRPr="00F3715B" w14:paraId="6E73480A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010457BA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  <w:noWrap/>
            <w:hideMark/>
          </w:tcPr>
          <w:p w14:paraId="1EA625A8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0DB6815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579FA74F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（自費・診療）</w:t>
            </w:r>
          </w:p>
        </w:tc>
        <w:tc>
          <w:tcPr>
            <w:tcW w:w="1134" w:type="dxa"/>
            <w:noWrap/>
            <w:hideMark/>
          </w:tcPr>
          <w:p w14:paraId="22E26F52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F3715B" w:rsidRPr="00F3715B" w14:paraId="7266417F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2D8D8AD4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処方箋紛失による再発行料</w:t>
            </w:r>
          </w:p>
        </w:tc>
        <w:tc>
          <w:tcPr>
            <w:tcW w:w="1134" w:type="dxa"/>
            <w:noWrap/>
            <w:hideMark/>
          </w:tcPr>
          <w:p w14:paraId="2A13A9C7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1000</w:t>
            </w:r>
          </w:p>
        </w:tc>
      </w:tr>
      <w:tr w:rsidR="00F3715B" w:rsidRPr="00F3715B" w14:paraId="75429E0E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57EB996D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オセルタミビル予防投与（10日間）処方せん発行　</w:t>
            </w:r>
          </w:p>
        </w:tc>
        <w:tc>
          <w:tcPr>
            <w:tcW w:w="1134" w:type="dxa"/>
            <w:noWrap/>
            <w:hideMark/>
          </w:tcPr>
          <w:p w14:paraId="0469C0D8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3510</w:t>
            </w:r>
          </w:p>
        </w:tc>
      </w:tr>
      <w:tr w:rsidR="00F3715B" w:rsidRPr="00F3715B" w14:paraId="440E2FC5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17B6880F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ビタミンB点滴</w:t>
            </w:r>
          </w:p>
        </w:tc>
        <w:tc>
          <w:tcPr>
            <w:tcW w:w="1134" w:type="dxa"/>
            <w:noWrap/>
            <w:hideMark/>
          </w:tcPr>
          <w:p w14:paraId="508E5C6C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1000</w:t>
            </w:r>
          </w:p>
        </w:tc>
      </w:tr>
      <w:tr w:rsidR="00F3715B" w:rsidRPr="00F3715B" w14:paraId="526FC5C0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6F4B6E48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AGA（デュタステリド）　30日分院内処方   </w:t>
            </w:r>
          </w:p>
        </w:tc>
        <w:tc>
          <w:tcPr>
            <w:tcW w:w="1134" w:type="dxa"/>
            <w:noWrap/>
            <w:hideMark/>
          </w:tcPr>
          <w:p w14:paraId="3BD2C408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5000</w:t>
            </w:r>
          </w:p>
        </w:tc>
      </w:tr>
      <w:tr w:rsidR="00F3715B" w:rsidRPr="00F3715B" w14:paraId="0E7758CD" w14:textId="77777777" w:rsidTr="004916EB">
        <w:trPr>
          <w:trHeight w:val="375"/>
        </w:trPr>
        <w:tc>
          <w:tcPr>
            <w:tcW w:w="7650" w:type="dxa"/>
            <w:noWrap/>
            <w:hideMark/>
          </w:tcPr>
          <w:p w14:paraId="25023756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 xml:space="preserve">AGA（デュタステリド）　60日分院内処方   </w:t>
            </w:r>
          </w:p>
        </w:tc>
        <w:tc>
          <w:tcPr>
            <w:tcW w:w="1134" w:type="dxa"/>
            <w:noWrap/>
            <w:hideMark/>
          </w:tcPr>
          <w:p w14:paraId="611196E3" w14:textId="77777777" w:rsidR="00F3715B" w:rsidRPr="00F3715B" w:rsidRDefault="00F3715B" w:rsidP="00F3715B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F3715B">
              <w:rPr>
                <w:rFonts w:ascii="ＭＳ Ｐゴシック" w:eastAsia="ＭＳ Ｐゴシック" w:hAnsi="ＭＳ Ｐゴシック"/>
              </w:rPr>
              <w:t>10000</w:t>
            </w:r>
          </w:p>
        </w:tc>
      </w:tr>
    </w:tbl>
    <w:p w14:paraId="781EB0BF" w14:textId="06EB2A60" w:rsidR="009F032A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fldChar w:fldCharType="end"/>
      </w:r>
    </w:p>
    <w:p w14:paraId="053DABA6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1A295B5B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01302259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28CFF75F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5487A612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2072808E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04E49CEB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1B3551EC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45CEF9E5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5EBE3207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1C7706AC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620BCE24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0AFA8610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3BFF2724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38480383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5EE4E387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3E7A3518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p w14:paraId="338F4173" w14:textId="77777777" w:rsid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139"/>
        <w:gridCol w:w="3507"/>
        <w:gridCol w:w="2810"/>
      </w:tblGrid>
      <w:tr w:rsidR="001372E2" w:rsidRPr="001372E2" w14:paraId="1EAC50C4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45C0C1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◎任意接種（自費）</w:t>
            </w:r>
          </w:p>
        </w:tc>
        <w:tc>
          <w:tcPr>
            <w:tcW w:w="4180" w:type="dxa"/>
            <w:noWrap/>
            <w:hideMark/>
          </w:tcPr>
          <w:p w14:paraId="6A4877CA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79286B6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3C7D818D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3A331AA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ワクチン</w:t>
            </w:r>
          </w:p>
        </w:tc>
        <w:tc>
          <w:tcPr>
            <w:tcW w:w="4180" w:type="dxa"/>
            <w:noWrap/>
            <w:hideMark/>
          </w:tcPr>
          <w:p w14:paraId="36B52505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薬品名</w:t>
            </w:r>
          </w:p>
        </w:tc>
        <w:tc>
          <w:tcPr>
            <w:tcW w:w="3340" w:type="dxa"/>
            <w:noWrap/>
            <w:hideMark/>
          </w:tcPr>
          <w:p w14:paraId="5E59F79F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費用（税込み）</w:t>
            </w:r>
          </w:p>
        </w:tc>
      </w:tr>
      <w:tr w:rsidR="001372E2" w:rsidRPr="001372E2" w14:paraId="6744D04C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35DFE28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麻疹風疹ワクチン</w:t>
            </w:r>
          </w:p>
        </w:tc>
        <w:tc>
          <w:tcPr>
            <w:tcW w:w="4180" w:type="dxa"/>
            <w:noWrap/>
            <w:hideMark/>
          </w:tcPr>
          <w:p w14:paraId="69031D60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ミールビック®</w:t>
            </w:r>
          </w:p>
        </w:tc>
        <w:tc>
          <w:tcPr>
            <w:tcW w:w="3340" w:type="dxa"/>
            <w:noWrap/>
            <w:hideMark/>
          </w:tcPr>
          <w:p w14:paraId="378AEA2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10000</w:t>
            </w:r>
          </w:p>
        </w:tc>
      </w:tr>
      <w:tr w:rsidR="001372E2" w:rsidRPr="001372E2" w14:paraId="7D8C67F3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5F7EB6B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風疹ワクチン</w:t>
            </w:r>
          </w:p>
        </w:tc>
        <w:tc>
          <w:tcPr>
            <w:tcW w:w="4180" w:type="dxa"/>
            <w:noWrap/>
            <w:hideMark/>
          </w:tcPr>
          <w:p w14:paraId="230F52B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乾燥弱毒生風疹ワクチン（タケダ）®</w:t>
            </w:r>
          </w:p>
        </w:tc>
        <w:tc>
          <w:tcPr>
            <w:tcW w:w="3340" w:type="dxa"/>
            <w:noWrap/>
            <w:hideMark/>
          </w:tcPr>
          <w:p w14:paraId="1DE5376F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5000</w:t>
            </w:r>
          </w:p>
        </w:tc>
      </w:tr>
      <w:tr w:rsidR="001372E2" w:rsidRPr="001372E2" w14:paraId="3AEF1FF9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0E7CD230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おたふくかぜワクチン</w:t>
            </w:r>
          </w:p>
        </w:tc>
        <w:tc>
          <w:tcPr>
            <w:tcW w:w="4180" w:type="dxa"/>
            <w:noWrap/>
            <w:hideMark/>
          </w:tcPr>
          <w:p w14:paraId="6598271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おたふくかぜ生ワクチン（第一三共）®</w:t>
            </w:r>
          </w:p>
        </w:tc>
        <w:tc>
          <w:tcPr>
            <w:tcW w:w="3340" w:type="dxa"/>
            <w:noWrap/>
            <w:hideMark/>
          </w:tcPr>
          <w:p w14:paraId="1921A622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5000</w:t>
            </w:r>
          </w:p>
        </w:tc>
      </w:tr>
      <w:tr w:rsidR="001372E2" w:rsidRPr="001372E2" w14:paraId="14F1C40A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02AA611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水痘（みずぼうそう）ワクチン</w:t>
            </w:r>
          </w:p>
        </w:tc>
        <w:tc>
          <w:tcPr>
            <w:tcW w:w="4180" w:type="dxa"/>
            <w:noWrap/>
            <w:hideMark/>
          </w:tcPr>
          <w:p w14:paraId="5D5B435C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乾燥弱毒生水痘ワクチン（ビケン）®</w:t>
            </w:r>
          </w:p>
        </w:tc>
        <w:tc>
          <w:tcPr>
            <w:tcW w:w="3340" w:type="dxa"/>
            <w:noWrap/>
            <w:hideMark/>
          </w:tcPr>
          <w:p w14:paraId="11340D60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7000</w:t>
            </w:r>
          </w:p>
        </w:tc>
      </w:tr>
      <w:tr w:rsidR="001372E2" w:rsidRPr="001372E2" w14:paraId="238CC475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19FA74E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B型肝炎ワクチン</w:t>
            </w:r>
          </w:p>
        </w:tc>
        <w:tc>
          <w:tcPr>
            <w:tcW w:w="4180" w:type="dxa"/>
            <w:noWrap/>
            <w:hideMark/>
          </w:tcPr>
          <w:p w14:paraId="3863570C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ビームゲン®</w:t>
            </w:r>
          </w:p>
        </w:tc>
        <w:tc>
          <w:tcPr>
            <w:tcW w:w="3340" w:type="dxa"/>
            <w:noWrap/>
            <w:hideMark/>
          </w:tcPr>
          <w:p w14:paraId="560F49B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6000</w:t>
            </w:r>
          </w:p>
        </w:tc>
      </w:tr>
      <w:tr w:rsidR="001372E2" w:rsidRPr="001372E2" w14:paraId="3E90908E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6A598C73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三種混合（ジフテリア・トキソイド・破傷風）</w:t>
            </w:r>
          </w:p>
        </w:tc>
        <w:tc>
          <w:tcPr>
            <w:tcW w:w="4180" w:type="dxa"/>
            <w:noWrap/>
            <w:hideMark/>
          </w:tcPr>
          <w:p w14:paraId="086E10B7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トリビック®</w:t>
            </w:r>
          </w:p>
        </w:tc>
        <w:tc>
          <w:tcPr>
            <w:tcW w:w="3340" w:type="dxa"/>
            <w:noWrap/>
            <w:hideMark/>
          </w:tcPr>
          <w:p w14:paraId="0183F667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4400</w:t>
            </w:r>
          </w:p>
        </w:tc>
      </w:tr>
      <w:tr w:rsidR="001372E2" w:rsidRPr="001372E2" w14:paraId="30AECA0C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4B0667D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9価ヒトパピローマウィルスワクチン</w:t>
            </w:r>
          </w:p>
        </w:tc>
        <w:tc>
          <w:tcPr>
            <w:tcW w:w="4180" w:type="dxa"/>
            <w:noWrap/>
            <w:hideMark/>
          </w:tcPr>
          <w:p w14:paraId="4FCA504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シルガード9®</w:t>
            </w:r>
          </w:p>
        </w:tc>
        <w:tc>
          <w:tcPr>
            <w:tcW w:w="3340" w:type="dxa"/>
            <w:noWrap/>
            <w:hideMark/>
          </w:tcPr>
          <w:p w14:paraId="1F76EEAB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30000</w:t>
            </w:r>
          </w:p>
        </w:tc>
      </w:tr>
      <w:tr w:rsidR="001372E2" w:rsidRPr="001372E2" w14:paraId="31887FD3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3C8A037A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23価肺炎球菌ワクチン</w:t>
            </w:r>
          </w:p>
        </w:tc>
        <w:tc>
          <w:tcPr>
            <w:tcW w:w="4180" w:type="dxa"/>
            <w:noWrap/>
            <w:hideMark/>
          </w:tcPr>
          <w:p w14:paraId="15B4465A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ニューモバックス®</w:t>
            </w:r>
          </w:p>
        </w:tc>
        <w:tc>
          <w:tcPr>
            <w:tcW w:w="3340" w:type="dxa"/>
            <w:noWrap/>
            <w:hideMark/>
          </w:tcPr>
          <w:p w14:paraId="3FFB94C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7000</w:t>
            </w:r>
          </w:p>
        </w:tc>
      </w:tr>
      <w:tr w:rsidR="001372E2" w:rsidRPr="001372E2" w14:paraId="356F0896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C9C8516" w14:textId="5B4B9A4F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21</w:t>
            </w:r>
            <w:r w:rsidR="001372E2" w:rsidRPr="001372E2">
              <w:rPr>
                <w:rFonts w:ascii="ＭＳ Ｐゴシック" w:eastAsia="ＭＳ Ｐゴシック" w:hAnsi="ＭＳ Ｐゴシック"/>
              </w:rPr>
              <w:t>価肺炎球菌ワクチン</w:t>
            </w:r>
          </w:p>
        </w:tc>
        <w:tc>
          <w:tcPr>
            <w:tcW w:w="4180" w:type="dxa"/>
            <w:noWrap/>
            <w:hideMark/>
          </w:tcPr>
          <w:p w14:paraId="7BAA891C" w14:textId="78ED05FA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キャップバックス</w:t>
            </w:r>
            <w:r w:rsidR="001372E2" w:rsidRPr="001372E2">
              <w:rPr>
                <w:rFonts w:ascii="ＭＳ Ｐゴシック" w:eastAsia="ＭＳ Ｐゴシック" w:hAnsi="ＭＳ Ｐゴシック"/>
              </w:rPr>
              <w:t>®</w:t>
            </w:r>
          </w:p>
        </w:tc>
        <w:tc>
          <w:tcPr>
            <w:tcW w:w="3340" w:type="dxa"/>
            <w:noWrap/>
            <w:hideMark/>
          </w:tcPr>
          <w:p w14:paraId="585AFB7E" w14:textId="3D43CE46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13500</w:t>
            </w:r>
          </w:p>
        </w:tc>
      </w:tr>
      <w:tr w:rsidR="001372E2" w:rsidRPr="001372E2" w14:paraId="15BA6758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7FA926F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20価肺炎球菌ワクチン</w:t>
            </w:r>
          </w:p>
        </w:tc>
        <w:tc>
          <w:tcPr>
            <w:tcW w:w="4180" w:type="dxa"/>
            <w:noWrap/>
            <w:hideMark/>
          </w:tcPr>
          <w:p w14:paraId="17491F6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プレベナー20®</w:t>
            </w:r>
          </w:p>
        </w:tc>
        <w:tc>
          <w:tcPr>
            <w:tcW w:w="3340" w:type="dxa"/>
            <w:noWrap/>
            <w:hideMark/>
          </w:tcPr>
          <w:p w14:paraId="6B46C9D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10000</w:t>
            </w:r>
          </w:p>
        </w:tc>
      </w:tr>
      <w:tr w:rsidR="001372E2" w:rsidRPr="001372E2" w14:paraId="0BE31B34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2B1B68D2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RSウィルスワクチン</w:t>
            </w:r>
          </w:p>
        </w:tc>
        <w:tc>
          <w:tcPr>
            <w:tcW w:w="4180" w:type="dxa"/>
            <w:noWrap/>
            <w:hideMark/>
          </w:tcPr>
          <w:p w14:paraId="55910F90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アレックスビー®</w:t>
            </w:r>
          </w:p>
        </w:tc>
        <w:tc>
          <w:tcPr>
            <w:tcW w:w="3340" w:type="dxa"/>
            <w:noWrap/>
            <w:hideMark/>
          </w:tcPr>
          <w:p w14:paraId="390EE7E5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27000</w:t>
            </w:r>
          </w:p>
        </w:tc>
      </w:tr>
      <w:tr w:rsidR="001372E2" w:rsidRPr="001372E2" w14:paraId="00F08FB2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229759A8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帯状疱疹ワクチン</w:t>
            </w:r>
          </w:p>
        </w:tc>
        <w:tc>
          <w:tcPr>
            <w:tcW w:w="4180" w:type="dxa"/>
            <w:noWrap/>
            <w:hideMark/>
          </w:tcPr>
          <w:p w14:paraId="23574B9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シングリックス®</w:t>
            </w:r>
          </w:p>
        </w:tc>
        <w:tc>
          <w:tcPr>
            <w:tcW w:w="3340" w:type="dxa"/>
            <w:noWrap/>
            <w:hideMark/>
          </w:tcPr>
          <w:p w14:paraId="66FC87BF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22000</w:t>
            </w:r>
          </w:p>
        </w:tc>
      </w:tr>
      <w:tr w:rsidR="001372E2" w:rsidRPr="001372E2" w14:paraId="35FD8BB1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27C542F5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帯状疱疹生ワクチン</w:t>
            </w:r>
          </w:p>
        </w:tc>
        <w:tc>
          <w:tcPr>
            <w:tcW w:w="4180" w:type="dxa"/>
            <w:noWrap/>
            <w:hideMark/>
          </w:tcPr>
          <w:p w14:paraId="55A679AF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（水痘ワクチンと同一）</w:t>
            </w:r>
          </w:p>
        </w:tc>
        <w:tc>
          <w:tcPr>
            <w:tcW w:w="3340" w:type="dxa"/>
            <w:noWrap/>
            <w:hideMark/>
          </w:tcPr>
          <w:p w14:paraId="6E971B4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7000</w:t>
            </w:r>
          </w:p>
        </w:tc>
      </w:tr>
      <w:tr w:rsidR="001372E2" w:rsidRPr="001372E2" w14:paraId="6F2FBDCA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AE4E18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コロナウィルスワクチン</w:t>
            </w:r>
          </w:p>
        </w:tc>
        <w:tc>
          <w:tcPr>
            <w:tcW w:w="4180" w:type="dxa"/>
            <w:noWrap/>
            <w:hideMark/>
          </w:tcPr>
          <w:p w14:paraId="19AD359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コミナティ®</w:t>
            </w:r>
          </w:p>
        </w:tc>
        <w:tc>
          <w:tcPr>
            <w:tcW w:w="3340" w:type="dxa"/>
            <w:noWrap/>
            <w:hideMark/>
          </w:tcPr>
          <w:p w14:paraId="24EE90A5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15300</w:t>
            </w:r>
          </w:p>
        </w:tc>
      </w:tr>
      <w:tr w:rsidR="001372E2" w:rsidRPr="001372E2" w14:paraId="15CE9EF1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1590E2E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725D5669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01C8F794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32AE1509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32B4438B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488FFA9F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568E7868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5350178F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5B69B948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01F5F62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53F0AE00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08AB937C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42A4A67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4192CAB8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3777C41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3CADF735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3945B4B2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4231D06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0C15D58B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020E68F8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78F1918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◎定期接種 （一部公費負担）</w:t>
            </w:r>
          </w:p>
        </w:tc>
        <w:tc>
          <w:tcPr>
            <w:tcW w:w="4180" w:type="dxa"/>
            <w:noWrap/>
            <w:hideMark/>
          </w:tcPr>
          <w:p w14:paraId="6669E49A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0773D71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5A5B89AF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7DDD91A3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ワクチン</w:t>
            </w:r>
          </w:p>
        </w:tc>
        <w:tc>
          <w:tcPr>
            <w:tcW w:w="4180" w:type="dxa"/>
            <w:noWrap/>
            <w:hideMark/>
          </w:tcPr>
          <w:p w14:paraId="3829061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薬品名</w:t>
            </w:r>
          </w:p>
        </w:tc>
        <w:tc>
          <w:tcPr>
            <w:tcW w:w="3340" w:type="dxa"/>
            <w:noWrap/>
            <w:hideMark/>
          </w:tcPr>
          <w:p w14:paraId="18DC66AC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自己負担額（広島市）</w:t>
            </w:r>
          </w:p>
        </w:tc>
      </w:tr>
      <w:tr w:rsidR="001372E2" w:rsidRPr="001372E2" w14:paraId="5AF5A206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04BDD712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帯状疱疹不活化ワクチン</w:t>
            </w:r>
          </w:p>
        </w:tc>
        <w:tc>
          <w:tcPr>
            <w:tcW w:w="4180" w:type="dxa"/>
            <w:noWrap/>
            <w:hideMark/>
          </w:tcPr>
          <w:p w14:paraId="01F06E83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シングリックス®</w:t>
            </w:r>
          </w:p>
        </w:tc>
        <w:tc>
          <w:tcPr>
            <w:tcW w:w="3340" w:type="dxa"/>
            <w:noWrap/>
            <w:hideMark/>
          </w:tcPr>
          <w:p w14:paraId="7FCC481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18100</w:t>
            </w:r>
          </w:p>
        </w:tc>
      </w:tr>
      <w:tr w:rsidR="001372E2" w:rsidRPr="001372E2" w14:paraId="3301F9F0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1C5595A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帯状疱疹生ワクチン</w:t>
            </w:r>
          </w:p>
        </w:tc>
        <w:tc>
          <w:tcPr>
            <w:tcW w:w="4180" w:type="dxa"/>
            <w:noWrap/>
            <w:hideMark/>
          </w:tcPr>
          <w:p w14:paraId="1A5BCAFE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乾燥弱毒生水痘ワクチン（ビケン）®</w:t>
            </w:r>
          </w:p>
        </w:tc>
        <w:tc>
          <w:tcPr>
            <w:tcW w:w="3340" w:type="dxa"/>
            <w:noWrap/>
            <w:hideMark/>
          </w:tcPr>
          <w:p w14:paraId="4E872E24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4900</w:t>
            </w:r>
          </w:p>
        </w:tc>
      </w:tr>
      <w:tr w:rsidR="001372E2" w:rsidRPr="001372E2" w14:paraId="65702D47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6DDE4460" w14:textId="6CC6766D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BA02C6">
              <w:rPr>
                <w:rFonts w:ascii="ＭＳ Ｐゴシック" w:eastAsia="ＭＳ Ｐゴシック" w:hAnsi="ＭＳ Ｐゴシック"/>
              </w:rPr>
              <w:t>20価肺炎球菌ワクチン</w:t>
            </w:r>
          </w:p>
        </w:tc>
        <w:tc>
          <w:tcPr>
            <w:tcW w:w="4180" w:type="dxa"/>
            <w:noWrap/>
            <w:hideMark/>
          </w:tcPr>
          <w:p w14:paraId="02F20F10" w14:textId="7A1E1B3B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プレベナー</w:t>
            </w:r>
            <w:r w:rsidR="001372E2" w:rsidRPr="001372E2">
              <w:rPr>
                <w:rFonts w:ascii="ＭＳ Ｐゴシック" w:eastAsia="ＭＳ Ｐゴシック" w:hAnsi="ＭＳ Ｐゴシック"/>
              </w:rPr>
              <w:t>®</w:t>
            </w:r>
          </w:p>
        </w:tc>
        <w:tc>
          <w:tcPr>
            <w:tcW w:w="3340" w:type="dxa"/>
            <w:noWrap/>
            <w:hideMark/>
          </w:tcPr>
          <w:p w14:paraId="1B3899C7" w14:textId="54C80F03" w:rsidR="001372E2" w:rsidRPr="001372E2" w:rsidRDefault="00BA02C6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7900」</w:t>
            </w:r>
          </w:p>
        </w:tc>
      </w:tr>
      <w:tr w:rsidR="001372E2" w:rsidRPr="001372E2" w14:paraId="18736713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1B85E04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コロナウィルスワクチン</w:t>
            </w:r>
          </w:p>
        </w:tc>
        <w:tc>
          <w:tcPr>
            <w:tcW w:w="4180" w:type="dxa"/>
            <w:noWrap/>
            <w:hideMark/>
          </w:tcPr>
          <w:p w14:paraId="79FAA5D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コミナティ®</w:t>
            </w:r>
          </w:p>
        </w:tc>
        <w:tc>
          <w:tcPr>
            <w:tcW w:w="3340" w:type="dxa"/>
            <w:noWrap/>
            <w:hideMark/>
          </w:tcPr>
          <w:p w14:paraId="1FB907F8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11800</w:t>
            </w:r>
          </w:p>
        </w:tc>
      </w:tr>
      <w:tr w:rsidR="001372E2" w:rsidRPr="001372E2" w14:paraId="0C4E9884" w14:textId="77777777" w:rsidTr="001372E2">
        <w:trPr>
          <w:trHeight w:val="375"/>
        </w:trPr>
        <w:tc>
          <w:tcPr>
            <w:tcW w:w="4940" w:type="dxa"/>
            <w:noWrap/>
            <w:hideMark/>
          </w:tcPr>
          <w:p w14:paraId="1E45FD4D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180" w:type="dxa"/>
            <w:noWrap/>
            <w:hideMark/>
          </w:tcPr>
          <w:p w14:paraId="7E132BB1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340" w:type="dxa"/>
            <w:noWrap/>
            <w:hideMark/>
          </w:tcPr>
          <w:p w14:paraId="40801266" w14:textId="7777777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1372E2" w:rsidRPr="001372E2" w14:paraId="6249DB6A" w14:textId="77777777" w:rsidTr="001372E2">
        <w:trPr>
          <w:trHeight w:val="375"/>
        </w:trPr>
        <w:tc>
          <w:tcPr>
            <w:tcW w:w="12460" w:type="dxa"/>
            <w:gridSpan w:val="3"/>
            <w:noWrap/>
            <w:hideMark/>
          </w:tcPr>
          <w:p w14:paraId="3E3DC20A" w14:textId="1B7B3807" w:rsidR="001372E2" w:rsidRPr="001372E2" w:rsidRDefault="001372E2" w:rsidP="001372E2">
            <w:pPr>
              <w:pStyle w:val="ae"/>
              <w:spacing w:line="240" w:lineRule="exact"/>
              <w:rPr>
                <w:rFonts w:ascii="ＭＳ Ｐゴシック" w:eastAsia="ＭＳ Ｐゴシック" w:hAnsi="ＭＳ Ｐゴシック"/>
              </w:rPr>
            </w:pPr>
            <w:r w:rsidRPr="001372E2">
              <w:rPr>
                <w:rFonts w:ascii="ＭＳ Ｐゴシック" w:eastAsia="ＭＳ Ｐゴシック" w:hAnsi="ＭＳ Ｐゴシック"/>
              </w:rPr>
              <w:t>※小児の定期接種</w:t>
            </w:r>
            <w:r w:rsidR="006A7E50">
              <w:rPr>
                <w:rFonts w:ascii="ＭＳ Ｐゴシック" w:eastAsia="ＭＳ Ｐゴシック" w:hAnsi="ＭＳ Ｐゴシック" w:hint="eastAsia"/>
              </w:rPr>
              <w:t>に</w:t>
            </w:r>
            <w:r w:rsidRPr="001372E2">
              <w:rPr>
                <w:rFonts w:ascii="ＭＳ Ｐゴシック" w:eastAsia="ＭＳ Ｐゴシック" w:hAnsi="ＭＳ Ｐゴシック"/>
              </w:rPr>
              <w:t>は自己負担はありませんが、任意接種のおたふくかぜワクチンのみ自費となります。</w:t>
            </w:r>
          </w:p>
        </w:tc>
      </w:tr>
    </w:tbl>
    <w:p w14:paraId="4F9D1FAD" w14:textId="77777777" w:rsidR="001372E2" w:rsidRPr="001372E2" w:rsidRDefault="001372E2" w:rsidP="001372E2">
      <w:pPr>
        <w:pStyle w:val="ae"/>
        <w:spacing w:line="240" w:lineRule="exact"/>
        <w:rPr>
          <w:rFonts w:ascii="ＭＳ Ｐゴシック" w:eastAsia="ＭＳ Ｐゴシック" w:hAnsi="ＭＳ Ｐゴシック"/>
        </w:rPr>
      </w:pPr>
    </w:p>
    <w:sectPr w:rsidR="001372E2" w:rsidRPr="001372E2" w:rsidSect="001372E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92F30" w14:textId="77777777" w:rsidR="009362E5" w:rsidRDefault="009362E5" w:rsidP="00C3147A">
      <w:pPr>
        <w:spacing w:after="0" w:line="240" w:lineRule="auto"/>
      </w:pPr>
      <w:r>
        <w:separator/>
      </w:r>
    </w:p>
  </w:endnote>
  <w:endnote w:type="continuationSeparator" w:id="0">
    <w:p w14:paraId="342829A3" w14:textId="77777777" w:rsidR="009362E5" w:rsidRDefault="009362E5" w:rsidP="00C31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846C4" w14:textId="77777777" w:rsidR="009362E5" w:rsidRDefault="009362E5" w:rsidP="00C3147A">
      <w:pPr>
        <w:spacing w:after="0" w:line="240" w:lineRule="auto"/>
      </w:pPr>
      <w:r>
        <w:separator/>
      </w:r>
    </w:p>
  </w:footnote>
  <w:footnote w:type="continuationSeparator" w:id="0">
    <w:p w14:paraId="6C2AE794" w14:textId="77777777" w:rsidR="009362E5" w:rsidRDefault="009362E5" w:rsidP="00C314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D5DA9"/>
    <w:multiLevelType w:val="multilevel"/>
    <w:tmpl w:val="EA74E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EF247D"/>
    <w:multiLevelType w:val="multilevel"/>
    <w:tmpl w:val="1E96A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E24903"/>
    <w:multiLevelType w:val="multilevel"/>
    <w:tmpl w:val="981E5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6B6F95"/>
    <w:multiLevelType w:val="multilevel"/>
    <w:tmpl w:val="F23A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F6405"/>
    <w:multiLevelType w:val="multilevel"/>
    <w:tmpl w:val="B340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A351A"/>
    <w:multiLevelType w:val="multilevel"/>
    <w:tmpl w:val="E9AAE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421F93"/>
    <w:multiLevelType w:val="multilevel"/>
    <w:tmpl w:val="0810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EA38F4"/>
    <w:multiLevelType w:val="multilevel"/>
    <w:tmpl w:val="5EE61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7E4954"/>
    <w:multiLevelType w:val="multilevel"/>
    <w:tmpl w:val="DE28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8331A"/>
    <w:multiLevelType w:val="multilevel"/>
    <w:tmpl w:val="61CE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F211BA"/>
    <w:multiLevelType w:val="multilevel"/>
    <w:tmpl w:val="77CE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552937">
    <w:abstractNumId w:val="10"/>
  </w:num>
  <w:num w:numId="2" w16cid:durableId="1708482907">
    <w:abstractNumId w:val="3"/>
  </w:num>
  <w:num w:numId="3" w16cid:durableId="808324477">
    <w:abstractNumId w:val="4"/>
  </w:num>
  <w:num w:numId="4" w16cid:durableId="1135218571">
    <w:abstractNumId w:val="1"/>
  </w:num>
  <w:num w:numId="5" w16cid:durableId="1506439628">
    <w:abstractNumId w:val="7"/>
  </w:num>
  <w:num w:numId="6" w16cid:durableId="1359236468">
    <w:abstractNumId w:val="6"/>
  </w:num>
  <w:num w:numId="7" w16cid:durableId="200091806">
    <w:abstractNumId w:val="2"/>
  </w:num>
  <w:num w:numId="8" w16cid:durableId="1632055586">
    <w:abstractNumId w:val="5"/>
  </w:num>
  <w:num w:numId="9" w16cid:durableId="956715342">
    <w:abstractNumId w:val="0"/>
  </w:num>
  <w:num w:numId="10" w16cid:durableId="222065901">
    <w:abstractNumId w:val="8"/>
  </w:num>
  <w:num w:numId="11" w16cid:durableId="13700619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6B"/>
    <w:rsid w:val="00072563"/>
    <w:rsid w:val="000A6CA6"/>
    <w:rsid w:val="000B1D24"/>
    <w:rsid w:val="00121C6A"/>
    <w:rsid w:val="001372E2"/>
    <w:rsid w:val="00196124"/>
    <w:rsid w:val="001A35C3"/>
    <w:rsid w:val="00202D7B"/>
    <w:rsid w:val="002602E2"/>
    <w:rsid w:val="00281B2A"/>
    <w:rsid w:val="003068AE"/>
    <w:rsid w:val="003656BE"/>
    <w:rsid w:val="003A2650"/>
    <w:rsid w:val="003F592B"/>
    <w:rsid w:val="004710FA"/>
    <w:rsid w:val="0048576B"/>
    <w:rsid w:val="004916EB"/>
    <w:rsid w:val="004A5A41"/>
    <w:rsid w:val="004D5C26"/>
    <w:rsid w:val="00532A56"/>
    <w:rsid w:val="005D5EB2"/>
    <w:rsid w:val="0066469A"/>
    <w:rsid w:val="00674383"/>
    <w:rsid w:val="006A7E50"/>
    <w:rsid w:val="00766826"/>
    <w:rsid w:val="0078467A"/>
    <w:rsid w:val="00866396"/>
    <w:rsid w:val="009362E5"/>
    <w:rsid w:val="009F032A"/>
    <w:rsid w:val="00A61FF4"/>
    <w:rsid w:val="00B12D5A"/>
    <w:rsid w:val="00B2051A"/>
    <w:rsid w:val="00BA02C6"/>
    <w:rsid w:val="00BC4800"/>
    <w:rsid w:val="00BD378F"/>
    <w:rsid w:val="00C2466E"/>
    <w:rsid w:val="00C3147A"/>
    <w:rsid w:val="00C9643A"/>
    <w:rsid w:val="00CE5A4E"/>
    <w:rsid w:val="00D1355B"/>
    <w:rsid w:val="00D205BA"/>
    <w:rsid w:val="00D53DD9"/>
    <w:rsid w:val="00D90279"/>
    <w:rsid w:val="00E81F11"/>
    <w:rsid w:val="00EF73D4"/>
    <w:rsid w:val="00F3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D27432"/>
  <w15:chartTrackingRefBased/>
  <w15:docId w15:val="{C29900F6-84C8-4F10-BEE4-21618C41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57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57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7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7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7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7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7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7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7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57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57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57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57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576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57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76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57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57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57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57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576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57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576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8576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3147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3147A"/>
  </w:style>
  <w:style w:type="paragraph" w:styleId="ac">
    <w:name w:val="footer"/>
    <w:basedOn w:val="a"/>
    <w:link w:val="ad"/>
    <w:uiPriority w:val="99"/>
    <w:unhideWhenUsed/>
    <w:rsid w:val="00C3147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3147A"/>
  </w:style>
  <w:style w:type="paragraph" w:styleId="ae">
    <w:name w:val="No Spacing"/>
    <w:uiPriority w:val="1"/>
    <w:qFormat/>
    <w:rsid w:val="00C3147A"/>
    <w:pPr>
      <w:widowControl w:val="0"/>
      <w:spacing w:after="0" w:line="240" w:lineRule="auto"/>
    </w:pPr>
  </w:style>
  <w:style w:type="table" w:styleId="af">
    <w:name w:val="Table Grid"/>
    <w:basedOn w:val="a1"/>
    <w:uiPriority w:val="39"/>
    <w:rsid w:val="00137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4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E3B5D-FA59-420B-92B0-28EA8780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digikar</dc:creator>
  <cp:keywords/>
  <dc:description/>
  <cp:lastModifiedBy>崇宏 山内</cp:lastModifiedBy>
  <cp:revision>18</cp:revision>
  <cp:lastPrinted>2026-06-26T04:59:00Z</cp:lastPrinted>
  <dcterms:created xsi:type="dcterms:W3CDTF">2025-05-20T04:56:00Z</dcterms:created>
  <dcterms:modified xsi:type="dcterms:W3CDTF">2026-06-26T05:00:00Z</dcterms:modified>
</cp:coreProperties>
</file>